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22" w:rsidRPr="00B74D86" w:rsidRDefault="00ED57B5">
      <w:pPr>
        <w:pStyle w:val="Title"/>
        <w:rPr>
          <w:rFonts w:ascii="Garamond" w:hAnsi="Garamond"/>
          <w:szCs w:val="24"/>
        </w:rPr>
      </w:pPr>
      <w:r w:rsidRPr="00B74D86">
        <w:rPr>
          <w:rFonts w:ascii="Garamond" w:hAnsi="Garamond"/>
          <w:szCs w:val="24"/>
        </w:rPr>
        <w:t>Department</w:t>
      </w:r>
      <w:r w:rsidR="00A445A4" w:rsidRPr="00B74D86">
        <w:rPr>
          <w:rFonts w:ascii="Garamond" w:hAnsi="Garamond"/>
          <w:szCs w:val="24"/>
        </w:rPr>
        <w:t xml:space="preserve"> </w:t>
      </w:r>
    </w:p>
    <w:p w:rsidR="00D110C9" w:rsidRPr="00B74D86" w:rsidRDefault="00B90D47">
      <w:pPr>
        <w:pStyle w:val="Heading3"/>
        <w:rPr>
          <w:rFonts w:ascii="Garamond" w:hAnsi="Garamond"/>
          <w:szCs w:val="24"/>
        </w:rPr>
      </w:pPr>
      <w:r>
        <w:rPr>
          <w:rFonts w:ascii="Garamond" w:hAnsi="Garamond"/>
          <w:szCs w:val="24"/>
        </w:rPr>
        <w:t>RDU</w:t>
      </w:r>
    </w:p>
    <w:p w:rsidR="00560322" w:rsidRPr="00B74D86" w:rsidRDefault="00B90D47">
      <w:pPr>
        <w:pStyle w:val="Heading3"/>
        <w:rPr>
          <w:rFonts w:ascii="Garamond" w:hAnsi="Garamond"/>
          <w:szCs w:val="24"/>
        </w:rPr>
      </w:pPr>
      <w:r>
        <w:rPr>
          <w:rFonts w:ascii="Garamond" w:hAnsi="Garamond"/>
          <w:szCs w:val="24"/>
        </w:rPr>
        <w:t>Component</w:t>
      </w:r>
    </w:p>
    <w:p w:rsidR="00560322" w:rsidRPr="00B74D86" w:rsidRDefault="00560322">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4"/>
        <w:gridCol w:w="4944"/>
      </w:tblGrid>
      <w:tr w:rsidR="00560322" w:rsidRPr="00B74D86" w:rsidTr="000B7096">
        <w:trPr>
          <w:trHeight w:val="299"/>
        </w:trPr>
        <w:tc>
          <w:tcPr>
            <w:tcW w:w="4524" w:type="dxa"/>
          </w:tcPr>
          <w:p w:rsidR="00560322" w:rsidRPr="00B74D86" w:rsidRDefault="00560322" w:rsidP="00B74D86">
            <w:pPr>
              <w:ind w:left="270" w:hanging="270"/>
              <w:rPr>
                <w:rFonts w:ascii="Garamond" w:hAnsi="Garamond"/>
                <w:sz w:val="24"/>
                <w:szCs w:val="24"/>
              </w:rPr>
            </w:pPr>
            <w:r w:rsidRPr="00B74D86">
              <w:rPr>
                <w:rFonts w:ascii="Garamond" w:hAnsi="Garamond"/>
                <w:b/>
                <w:sz w:val="24"/>
                <w:szCs w:val="24"/>
              </w:rPr>
              <w:t>Subject of RPL:</w:t>
            </w:r>
            <w:r w:rsidRPr="00B74D86">
              <w:rPr>
                <w:rFonts w:ascii="Garamond" w:hAnsi="Garamond"/>
                <w:sz w:val="24"/>
                <w:szCs w:val="24"/>
              </w:rPr>
              <w:t xml:space="preserve">  </w:t>
            </w:r>
            <w:r w:rsidR="00B90D47">
              <w:rPr>
                <w:rFonts w:ascii="Garamond" w:hAnsi="Garamond"/>
                <w:sz w:val="24"/>
                <w:szCs w:val="24"/>
              </w:rPr>
              <w:t>Brief program title</w:t>
            </w:r>
          </w:p>
        </w:tc>
        <w:tc>
          <w:tcPr>
            <w:tcW w:w="4944" w:type="dxa"/>
          </w:tcPr>
          <w:p w:rsidR="00560322" w:rsidRPr="00B74D86" w:rsidRDefault="00560322" w:rsidP="00B74D86">
            <w:pPr>
              <w:rPr>
                <w:rFonts w:ascii="Garamond" w:hAnsi="Garamond"/>
                <w:sz w:val="24"/>
                <w:szCs w:val="24"/>
              </w:rPr>
            </w:pPr>
            <w:r w:rsidRPr="00B74D86">
              <w:rPr>
                <w:rFonts w:ascii="Garamond" w:hAnsi="Garamond"/>
                <w:b/>
                <w:sz w:val="24"/>
                <w:szCs w:val="24"/>
              </w:rPr>
              <w:t xml:space="preserve">ADN/RPL #:  </w:t>
            </w:r>
            <w:r w:rsidR="00B90D47">
              <w:rPr>
                <w:rFonts w:ascii="Garamond" w:hAnsi="Garamond"/>
                <w:b/>
                <w:sz w:val="24"/>
                <w:szCs w:val="24"/>
              </w:rPr>
              <w:t>XX-XXXX-XXXX</w:t>
            </w:r>
          </w:p>
        </w:tc>
      </w:tr>
      <w:tr w:rsidR="00560322" w:rsidRPr="00B74D86" w:rsidTr="000B7096">
        <w:trPr>
          <w:trHeight w:val="582"/>
        </w:trPr>
        <w:tc>
          <w:tcPr>
            <w:tcW w:w="4524" w:type="dxa"/>
          </w:tcPr>
          <w:p w:rsidR="00560322" w:rsidRPr="00B74D86" w:rsidRDefault="00560322" w:rsidP="00B90D47">
            <w:pPr>
              <w:ind w:left="270" w:hanging="270"/>
              <w:rPr>
                <w:rFonts w:ascii="Garamond" w:hAnsi="Garamond"/>
                <w:sz w:val="24"/>
                <w:szCs w:val="24"/>
              </w:rPr>
            </w:pPr>
            <w:r w:rsidRPr="00B74D86">
              <w:rPr>
                <w:rFonts w:ascii="Garamond" w:hAnsi="Garamond"/>
                <w:b/>
                <w:sz w:val="24"/>
                <w:szCs w:val="24"/>
              </w:rPr>
              <w:t>Amount requested:</w:t>
            </w:r>
            <w:r w:rsidRPr="00B74D86">
              <w:rPr>
                <w:rFonts w:ascii="Garamond" w:hAnsi="Garamond"/>
                <w:sz w:val="24"/>
                <w:szCs w:val="24"/>
              </w:rPr>
              <w:t xml:space="preserve">  </w:t>
            </w:r>
            <w:r w:rsidR="00B90D47">
              <w:rPr>
                <w:rFonts w:ascii="Garamond" w:hAnsi="Garamond"/>
                <w:sz w:val="24"/>
                <w:szCs w:val="24"/>
              </w:rPr>
              <w:t>$X (whole dollars)</w:t>
            </w:r>
          </w:p>
        </w:tc>
        <w:tc>
          <w:tcPr>
            <w:tcW w:w="4944" w:type="dxa"/>
          </w:tcPr>
          <w:p w:rsidR="00560322" w:rsidRPr="00B74D86" w:rsidRDefault="00560322" w:rsidP="00B74D86">
            <w:pPr>
              <w:rPr>
                <w:rFonts w:ascii="Garamond" w:hAnsi="Garamond"/>
                <w:sz w:val="24"/>
                <w:szCs w:val="24"/>
              </w:rPr>
            </w:pPr>
            <w:r w:rsidRPr="00B74D86">
              <w:rPr>
                <w:rFonts w:ascii="Garamond" w:hAnsi="Garamond"/>
                <w:b/>
                <w:sz w:val="24"/>
                <w:szCs w:val="24"/>
              </w:rPr>
              <w:t>Appropriation Authority:</w:t>
            </w:r>
            <w:r w:rsidRPr="00B74D86">
              <w:rPr>
                <w:rFonts w:ascii="Garamond" w:hAnsi="Garamond"/>
                <w:sz w:val="24"/>
                <w:szCs w:val="24"/>
              </w:rPr>
              <w:t xml:space="preserve">  </w:t>
            </w:r>
            <w:r w:rsidR="00B90D47">
              <w:rPr>
                <w:rFonts w:ascii="Garamond" w:hAnsi="Garamond"/>
                <w:sz w:val="24"/>
                <w:szCs w:val="24"/>
              </w:rPr>
              <w:t xml:space="preserve">Sec __ Ch __ SLA __ Pg __ </w:t>
            </w:r>
            <w:proofErr w:type="spellStart"/>
            <w:r w:rsidR="00B90D47">
              <w:rPr>
                <w:rFonts w:ascii="Garamond" w:hAnsi="Garamond"/>
                <w:sz w:val="24"/>
                <w:szCs w:val="24"/>
              </w:rPr>
              <w:t>Ln</w:t>
            </w:r>
            <w:proofErr w:type="spellEnd"/>
            <w:r w:rsidR="00B90D47">
              <w:rPr>
                <w:rFonts w:ascii="Garamond" w:hAnsi="Garamond"/>
                <w:sz w:val="24"/>
                <w:szCs w:val="24"/>
              </w:rPr>
              <w:t xml:space="preserve"> __</w:t>
            </w:r>
          </w:p>
        </w:tc>
      </w:tr>
      <w:tr w:rsidR="00560322" w:rsidRPr="00B74D86" w:rsidTr="000B7096">
        <w:trPr>
          <w:trHeight w:val="915"/>
        </w:trPr>
        <w:tc>
          <w:tcPr>
            <w:tcW w:w="4524" w:type="dxa"/>
          </w:tcPr>
          <w:p w:rsidR="00560322" w:rsidRDefault="00560322" w:rsidP="00B74D86">
            <w:pPr>
              <w:ind w:left="270" w:hanging="270"/>
              <w:rPr>
                <w:rFonts w:ascii="Garamond" w:hAnsi="Garamond"/>
                <w:sz w:val="24"/>
                <w:szCs w:val="24"/>
              </w:rPr>
            </w:pPr>
            <w:r w:rsidRPr="00B74D86">
              <w:rPr>
                <w:rFonts w:ascii="Garamond" w:hAnsi="Garamond"/>
                <w:b/>
                <w:sz w:val="24"/>
                <w:szCs w:val="24"/>
              </w:rPr>
              <w:t>Funding source:</w:t>
            </w:r>
            <w:r w:rsidRPr="00B74D86">
              <w:rPr>
                <w:rFonts w:ascii="Garamond" w:hAnsi="Garamond"/>
                <w:sz w:val="24"/>
                <w:szCs w:val="24"/>
              </w:rPr>
              <w:t xml:space="preserve">  </w:t>
            </w:r>
            <w:r w:rsidR="00B74D86">
              <w:rPr>
                <w:rFonts w:ascii="Garamond" w:hAnsi="Garamond"/>
                <w:sz w:val="24"/>
                <w:szCs w:val="24"/>
              </w:rPr>
              <w:t>Federal Receipts (1002)</w:t>
            </w:r>
          </w:p>
          <w:p w:rsidR="00B74D86" w:rsidRPr="00B74D86" w:rsidRDefault="00B90D47" w:rsidP="00B74D86">
            <w:pPr>
              <w:ind w:left="1800"/>
              <w:rPr>
                <w:rFonts w:ascii="Garamond" w:hAnsi="Garamond"/>
                <w:sz w:val="24"/>
                <w:szCs w:val="24"/>
              </w:rPr>
            </w:pPr>
            <w:r>
              <w:rPr>
                <w:rFonts w:ascii="Garamond" w:hAnsi="Garamond"/>
                <w:sz w:val="24"/>
                <w:szCs w:val="24"/>
              </w:rPr>
              <w:t xml:space="preserve">Operating or </w:t>
            </w:r>
            <w:r w:rsidR="00B74D86">
              <w:rPr>
                <w:rFonts w:ascii="Garamond" w:hAnsi="Garamond"/>
                <w:sz w:val="24"/>
                <w:szCs w:val="24"/>
              </w:rPr>
              <w:t>Capital</w:t>
            </w:r>
          </w:p>
        </w:tc>
        <w:tc>
          <w:tcPr>
            <w:tcW w:w="4944" w:type="dxa"/>
          </w:tcPr>
          <w:p w:rsidR="00ED57B5" w:rsidRDefault="00560322" w:rsidP="00B74D86">
            <w:pPr>
              <w:rPr>
                <w:rFonts w:ascii="Garamond" w:hAnsi="Garamond"/>
                <w:sz w:val="24"/>
                <w:szCs w:val="24"/>
              </w:rPr>
            </w:pPr>
            <w:r w:rsidRPr="00B74D86">
              <w:rPr>
                <w:rFonts w:ascii="Garamond" w:hAnsi="Garamond"/>
                <w:b/>
                <w:sz w:val="24"/>
                <w:szCs w:val="24"/>
              </w:rPr>
              <w:t>Statutory Authority:</w:t>
            </w:r>
            <w:r w:rsidRPr="00B74D86">
              <w:rPr>
                <w:rFonts w:ascii="Garamond" w:hAnsi="Garamond"/>
                <w:sz w:val="24"/>
                <w:szCs w:val="24"/>
              </w:rPr>
              <w:t xml:space="preserve">  </w:t>
            </w:r>
          </w:p>
          <w:p w:rsidR="00B90D47" w:rsidRPr="00B74D86" w:rsidRDefault="00B90D47" w:rsidP="00B74D86">
            <w:pPr>
              <w:rPr>
                <w:rFonts w:ascii="Garamond" w:hAnsi="Garamond"/>
                <w:sz w:val="24"/>
                <w:szCs w:val="24"/>
              </w:rPr>
            </w:pPr>
            <w:r>
              <w:rPr>
                <w:rFonts w:ascii="Garamond" w:hAnsi="Garamond"/>
                <w:sz w:val="24"/>
                <w:szCs w:val="24"/>
              </w:rPr>
              <w:t>(Dept or program authorizing statute that allows department to accept these funds or administer the program).</w:t>
            </w:r>
          </w:p>
        </w:tc>
      </w:tr>
    </w:tbl>
    <w:p w:rsidR="00560322" w:rsidRPr="00B74D86" w:rsidRDefault="00560322">
      <w:pPr>
        <w:pStyle w:val="Header"/>
        <w:tabs>
          <w:tab w:val="clear" w:pos="4320"/>
          <w:tab w:val="clear" w:pos="8640"/>
        </w:tabs>
        <w:rPr>
          <w:rFonts w:ascii="Garamond" w:hAnsi="Garamond"/>
          <w:b/>
          <w:szCs w:val="24"/>
        </w:rPr>
      </w:pPr>
    </w:p>
    <w:p w:rsidR="00B90D47" w:rsidRPr="00ED57B5" w:rsidRDefault="00B90D47" w:rsidP="00B90D47">
      <w:pPr>
        <w:tabs>
          <w:tab w:val="left" w:pos="5040"/>
        </w:tabs>
        <w:jc w:val="both"/>
        <w:rPr>
          <w:rFonts w:ascii="Garamond" w:hAnsi="Garamond"/>
          <w:b/>
          <w:i/>
          <w:sz w:val="24"/>
          <w:szCs w:val="24"/>
        </w:rPr>
      </w:pPr>
      <w:r w:rsidRPr="00ED57B5">
        <w:rPr>
          <w:rFonts w:ascii="Garamond" w:hAnsi="Garamond"/>
          <w:b/>
          <w:i/>
          <w:sz w:val="24"/>
          <w:szCs w:val="24"/>
        </w:rPr>
        <w:t>Note:  The questions on this form should not appe</w:t>
      </w:r>
      <w:r>
        <w:rPr>
          <w:rFonts w:ascii="Garamond" w:hAnsi="Garamond"/>
          <w:b/>
          <w:i/>
          <w:sz w:val="24"/>
          <w:szCs w:val="24"/>
        </w:rPr>
        <w:t xml:space="preserve">ar on the submitted RPL request and use of bullets should be limited (and delete this note!). The font is Garamond 12. Reference to fiscal year should be FYXXXX. Add ADN and page number to header if longer than one page. Please don’t change formatting or margins and be as concise as possible. Make sure amounts and information are consistent with historical budget requests for program. Submit Word document to OMB with supporting documentation. </w:t>
      </w:r>
      <w:proofErr w:type="gramStart"/>
      <w:r>
        <w:rPr>
          <w:rFonts w:ascii="Garamond" w:hAnsi="Garamond"/>
          <w:b/>
          <w:i/>
          <w:sz w:val="24"/>
          <w:szCs w:val="24"/>
        </w:rPr>
        <w:t>Spell-check before submitting.</w:t>
      </w:r>
      <w:proofErr w:type="gramEnd"/>
    </w:p>
    <w:p w:rsidR="00B90D47" w:rsidRDefault="00B90D47" w:rsidP="00390EF9">
      <w:pPr>
        <w:pStyle w:val="Heading1"/>
        <w:numPr>
          <w:ilvl w:val="0"/>
          <w:numId w:val="0"/>
        </w:numPr>
        <w:rPr>
          <w:rFonts w:ascii="Garamond" w:hAnsi="Garamond"/>
          <w:i w:val="0"/>
          <w:szCs w:val="24"/>
        </w:rPr>
      </w:pPr>
    </w:p>
    <w:p w:rsidR="00560322" w:rsidRPr="00B74D86" w:rsidRDefault="00560322" w:rsidP="00390EF9">
      <w:pPr>
        <w:pStyle w:val="Heading1"/>
        <w:numPr>
          <w:ilvl w:val="0"/>
          <w:numId w:val="0"/>
        </w:numPr>
        <w:rPr>
          <w:rFonts w:ascii="Garamond" w:hAnsi="Garamond"/>
          <w:i w:val="0"/>
          <w:szCs w:val="24"/>
        </w:rPr>
      </w:pPr>
      <w:r w:rsidRPr="00B74D86">
        <w:rPr>
          <w:rFonts w:ascii="Garamond" w:hAnsi="Garamond"/>
          <w:i w:val="0"/>
          <w:szCs w:val="24"/>
        </w:rPr>
        <w:t xml:space="preserve">PURPOSE </w:t>
      </w:r>
    </w:p>
    <w:p w:rsidR="00B90D47" w:rsidRPr="00ED57B5" w:rsidRDefault="00B90D47" w:rsidP="00B90D47">
      <w:pPr>
        <w:rPr>
          <w:rFonts w:ascii="Garamond" w:hAnsi="Garamond"/>
          <w:sz w:val="24"/>
          <w:szCs w:val="24"/>
        </w:rPr>
      </w:pPr>
      <w:r>
        <w:rPr>
          <w:rFonts w:ascii="Garamond" w:hAnsi="Garamond"/>
          <w:sz w:val="24"/>
          <w:szCs w:val="24"/>
        </w:rPr>
        <w:t xml:space="preserve">Concisely </w:t>
      </w:r>
      <w:r w:rsidRPr="00ED57B5">
        <w:rPr>
          <w:rFonts w:ascii="Garamond" w:hAnsi="Garamond"/>
          <w:sz w:val="24"/>
          <w:szCs w:val="24"/>
        </w:rPr>
        <w:t xml:space="preserve">summarize how will funding be used, why the funds are needed, what problem will be solved, who will benefit and what is the source of the funds (e.g., particular federal program). </w:t>
      </w:r>
    </w:p>
    <w:p w:rsidR="00F2691D" w:rsidRPr="00B74D86" w:rsidRDefault="00F2691D" w:rsidP="00390EF9">
      <w:pPr>
        <w:rPr>
          <w:rFonts w:ascii="Garamond" w:hAnsi="Garamond"/>
          <w:sz w:val="24"/>
          <w:szCs w:val="24"/>
        </w:rPr>
      </w:pPr>
    </w:p>
    <w:p w:rsidR="00560322" w:rsidRPr="00B74D86" w:rsidRDefault="00560322" w:rsidP="00390EF9">
      <w:pPr>
        <w:pStyle w:val="Heading1"/>
        <w:numPr>
          <w:ilvl w:val="0"/>
          <w:numId w:val="0"/>
        </w:numPr>
        <w:rPr>
          <w:rFonts w:ascii="Garamond" w:hAnsi="Garamond"/>
          <w:i w:val="0"/>
          <w:szCs w:val="24"/>
        </w:rPr>
      </w:pPr>
      <w:r w:rsidRPr="00B74D86">
        <w:rPr>
          <w:rFonts w:ascii="Garamond" w:hAnsi="Garamond"/>
          <w:i w:val="0"/>
          <w:szCs w:val="24"/>
        </w:rPr>
        <w:t>PREVIOUS LEGISLATIVE CONSIDERATION</w:t>
      </w:r>
    </w:p>
    <w:p w:rsidR="00B90D47" w:rsidRPr="00ED57B5" w:rsidRDefault="00B90D47" w:rsidP="00B90D47">
      <w:pPr>
        <w:rPr>
          <w:rFonts w:ascii="Garamond" w:hAnsi="Garamond"/>
          <w:sz w:val="24"/>
          <w:szCs w:val="24"/>
        </w:rPr>
      </w:pPr>
      <w:r>
        <w:rPr>
          <w:rFonts w:ascii="Garamond" w:hAnsi="Garamond"/>
          <w:sz w:val="24"/>
          <w:szCs w:val="24"/>
        </w:rPr>
        <w:t>Did f</w:t>
      </w:r>
      <w:r w:rsidRPr="00ED57B5">
        <w:rPr>
          <w:rFonts w:ascii="Garamond" w:hAnsi="Garamond"/>
          <w:sz w:val="24"/>
          <w:szCs w:val="24"/>
        </w:rPr>
        <w:t>inance committees consider this subject?</w:t>
      </w:r>
    </w:p>
    <w:p w:rsidR="00B90D47" w:rsidRPr="00ED57B5" w:rsidRDefault="00B90D47" w:rsidP="00B90D47">
      <w:pPr>
        <w:rPr>
          <w:rFonts w:ascii="Garamond" w:hAnsi="Garamond"/>
          <w:sz w:val="24"/>
          <w:szCs w:val="24"/>
        </w:rPr>
      </w:pPr>
      <w:r>
        <w:rPr>
          <w:rFonts w:ascii="Garamond" w:hAnsi="Garamond"/>
          <w:sz w:val="24"/>
          <w:szCs w:val="24"/>
        </w:rPr>
        <w:t xml:space="preserve">How much has already been appropriated </w:t>
      </w:r>
      <w:r w:rsidRPr="00ED57B5">
        <w:rPr>
          <w:rFonts w:ascii="Garamond" w:hAnsi="Garamond"/>
          <w:sz w:val="24"/>
          <w:szCs w:val="24"/>
        </w:rPr>
        <w:t>for this purpose?</w:t>
      </w:r>
    </w:p>
    <w:p w:rsidR="00B90D47" w:rsidRPr="00ED57B5" w:rsidRDefault="00B90D47" w:rsidP="00B90D47">
      <w:pPr>
        <w:rPr>
          <w:rFonts w:ascii="Garamond" w:hAnsi="Garamond"/>
          <w:sz w:val="24"/>
          <w:szCs w:val="24"/>
        </w:rPr>
      </w:pPr>
      <w:r w:rsidRPr="00ED57B5">
        <w:rPr>
          <w:rFonts w:ascii="Garamond" w:hAnsi="Garamond"/>
          <w:sz w:val="24"/>
          <w:szCs w:val="24"/>
        </w:rPr>
        <w:t>Is intent language in appropriation bill?</w:t>
      </w:r>
    </w:p>
    <w:p w:rsidR="00B90D47" w:rsidRPr="00ED57B5" w:rsidRDefault="00B90D47" w:rsidP="00B90D47">
      <w:pPr>
        <w:rPr>
          <w:rFonts w:ascii="Garamond" w:hAnsi="Garamond"/>
          <w:i/>
          <w:sz w:val="24"/>
          <w:szCs w:val="24"/>
        </w:rPr>
      </w:pPr>
      <w:r w:rsidRPr="00ED57B5">
        <w:rPr>
          <w:rFonts w:ascii="Garamond" w:hAnsi="Garamond"/>
          <w:sz w:val="24"/>
          <w:szCs w:val="24"/>
        </w:rPr>
        <w:t>Have previous RPLs for this activity or project been considered?</w:t>
      </w:r>
    </w:p>
    <w:p w:rsidR="00B74D86" w:rsidRPr="00B74D86" w:rsidRDefault="00B74D86">
      <w:pPr>
        <w:rPr>
          <w:rFonts w:ascii="Garamond" w:hAnsi="Garamond"/>
          <w:b/>
          <w:sz w:val="24"/>
          <w:szCs w:val="24"/>
        </w:rPr>
      </w:pPr>
    </w:p>
    <w:p w:rsidR="00560322" w:rsidRPr="00B74D86" w:rsidRDefault="00560322" w:rsidP="00390EF9">
      <w:pPr>
        <w:pStyle w:val="Heading2"/>
        <w:rPr>
          <w:rFonts w:ascii="Garamond" w:hAnsi="Garamond"/>
          <w:i w:val="0"/>
          <w:szCs w:val="24"/>
        </w:rPr>
      </w:pPr>
      <w:r w:rsidRPr="00B74D86">
        <w:rPr>
          <w:rFonts w:ascii="Garamond" w:hAnsi="Garamond"/>
          <w:i w:val="0"/>
          <w:szCs w:val="24"/>
        </w:rPr>
        <w:t>TIMING ISSUES</w:t>
      </w:r>
    </w:p>
    <w:p w:rsidR="00B90D47" w:rsidRPr="00ED57B5" w:rsidRDefault="00B90D47" w:rsidP="00B90D47">
      <w:pPr>
        <w:rPr>
          <w:rFonts w:ascii="Garamond" w:hAnsi="Garamond"/>
          <w:sz w:val="24"/>
          <w:szCs w:val="24"/>
        </w:rPr>
      </w:pPr>
      <w:r w:rsidRPr="00ED57B5">
        <w:rPr>
          <w:rFonts w:ascii="Garamond" w:hAnsi="Garamond"/>
          <w:sz w:val="24"/>
          <w:szCs w:val="24"/>
        </w:rPr>
        <w:t xml:space="preserve">Why isn’t the funding in the current budget? </w:t>
      </w:r>
    </w:p>
    <w:p w:rsidR="00B90D47" w:rsidRPr="00ED57B5" w:rsidRDefault="00B90D47" w:rsidP="00B90D47">
      <w:pPr>
        <w:rPr>
          <w:rFonts w:ascii="Garamond" w:hAnsi="Garamond"/>
          <w:sz w:val="24"/>
          <w:szCs w:val="24"/>
        </w:rPr>
      </w:pPr>
      <w:r w:rsidRPr="00ED57B5">
        <w:rPr>
          <w:rFonts w:ascii="Garamond" w:hAnsi="Garamond"/>
          <w:sz w:val="24"/>
          <w:szCs w:val="24"/>
        </w:rPr>
        <w:t>Is the funding unanticipated?</w:t>
      </w:r>
    </w:p>
    <w:p w:rsidR="00B90D47" w:rsidRPr="00ED57B5" w:rsidRDefault="00B90D47" w:rsidP="00B90D47">
      <w:pPr>
        <w:rPr>
          <w:rFonts w:ascii="Garamond" w:hAnsi="Garamond"/>
          <w:sz w:val="24"/>
          <w:szCs w:val="24"/>
        </w:rPr>
      </w:pPr>
      <w:r w:rsidRPr="00ED57B5">
        <w:rPr>
          <w:rFonts w:ascii="Garamond" w:hAnsi="Garamond"/>
          <w:sz w:val="24"/>
          <w:szCs w:val="24"/>
        </w:rPr>
        <w:t>Is documentation of the funding available?</w:t>
      </w:r>
    </w:p>
    <w:p w:rsidR="00B90D47" w:rsidRPr="00ED57B5" w:rsidRDefault="00B90D47" w:rsidP="00B90D47">
      <w:pPr>
        <w:rPr>
          <w:rFonts w:ascii="Garamond" w:hAnsi="Garamond"/>
          <w:sz w:val="24"/>
          <w:szCs w:val="24"/>
        </w:rPr>
      </w:pPr>
      <w:proofErr w:type="gramStart"/>
      <w:r w:rsidRPr="00ED57B5">
        <w:rPr>
          <w:rFonts w:ascii="Garamond" w:hAnsi="Garamond"/>
          <w:sz w:val="24"/>
          <w:szCs w:val="24"/>
        </w:rPr>
        <w:t>Are</w:t>
      </w:r>
      <w:proofErr w:type="gramEnd"/>
      <w:r w:rsidRPr="00ED57B5">
        <w:rPr>
          <w:rFonts w:ascii="Garamond" w:hAnsi="Garamond"/>
          <w:sz w:val="24"/>
          <w:szCs w:val="24"/>
        </w:rPr>
        <w:t xml:space="preserve"> the funds in-hand, imminent or speculative?</w:t>
      </w:r>
    </w:p>
    <w:p w:rsidR="00B90D47" w:rsidRPr="00ED57B5" w:rsidRDefault="00B90D47" w:rsidP="00B90D47">
      <w:pPr>
        <w:rPr>
          <w:rFonts w:ascii="Garamond" w:hAnsi="Garamond"/>
          <w:sz w:val="24"/>
          <w:szCs w:val="24"/>
        </w:rPr>
      </w:pPr>
      <w:r w:rsidRPr="00ED57B5">
        <w:rPr>
          <w:rFonts w:ascii="Garamond" w:hAnsi="Garamond"/>
          <w:sz w:val="24"/>
          <w:szCs w:val="24"/>
        </w:rPr>
        <w:t>Is there a signed approval or contract (date)?</w:t>
      </w:r>
    </w:p>
    <w:p w:rsidR="00B90D47" w:rsidRPr="00ED57B5" w:rsidRDefault="00B90D47" w:rsidP="00B90D47">
      <w:pPr>
        <w:rPr>
          <w:rFonts w:ascii="Garamond" w:hAnsi="Garamond"/>
          <w:sz w:val="24"/>
          <w:szCs w:val="24"/>
        </w:rPr>
      </w:pPr>
      <w:r w:rsidRPr="00ED57B5">
        <w:rPr>
          <w:rFonts w:ascii="Garamond" w:hAnsi="Garamond"/>
          <w:sz w:val="24"/>
          <w:szCs w:val="24"/>
        </w:rPr>
        <w:t xml:space="preserve">When are funds available and when do they lapse? </w:t>
      </w:r>
    </w:p>
    <w:p w:rsidR="00B90D47" w:rsidRPr="00ED57B5" w:rsidRDefault="00B90D47" w:rsidP="00B90D47">
      <w:pPr>
        <w:rPr>
          <w:rFonts w:ascii="Garamond" w:hAnsi="Garamond"/>
          <w:sz w:val="24"/>
          <w:szCs w:val="24"/>
        </w:rPr>
      </w:pPr>
      <w:r w:rsidRPr="00ED57B5">
        <w:rPr>
          <w:rFonts w:ascii="Garamond" w:hAnsi="Garamond"/>
          <w:sz w:val="24"/>
          <w:szCs w:val="24"/>
        </w:rPr>
        <w:t xml:space="preserve">Why is approval needed now?  </w:t>
      </w:r>
    </w:p>
    <w:p w:rsidR="00B90D47" w:rsidRPr="00ED57B5" w:rsidRDefault="00B90D47" w:rsidP="00B90D47">
      <w:pPr>
        <w:rPr>
          <w:rFonts w:ascii="Garamond" w:hAnsi="Garamond"/>
          <w:sz w:val="24"/>
          <w:szCs w:val="24"/>
        </w:rPr>
      </w:pPr>
      <w:r w:rsidRPr="00ED57B5">
        <w:rPr>
          <w:rFonts w:ascii="Garamond" w:hAnsi="Garamond"/>
          <w:sz w:val="24"/>
          <w:szCs w:val="24"/>
        </w:rPr>
        <w:t>What are the consequences of delay or disapproval?</w:t>
      </w:r>
    </w:p>
    <w:p w:rsidR="00B90D47" w:rsidRPr="00ED57B5" w:rsidRDefault="00B90D47" w:rsidP="00B90D47">
      <w:pPr>
        <w:rPr>
          <w:rFonts w:ascii="Garamond" w:hAnsi="Garamond"/>
          <w:sz w:val="24"/>
          <w:szCs w:val="24"/>
        </w:rPr>
      </w:pPr>
      <w:r w:rsidRPr="00ED57B5">
        <w:rPr>
          <w:rFonts w:ascii="Garamond" w:hAnsi="Garamond"/>
          <w:sz w:val="24"/>
          <w:szCs w:val="24"/>
        </w:rPr>
        <w:t>How does this program or funding interface w/ federal cycle?</w:t>
      </w:r>
    </w:p>
    <w:p w:rsidR="000F6B9E" w:rsidRPr="00B74D86" w:rsidRDefault="000F6B9E" w:rsidP="00390EF9">
      <w:pPr>
        <w:rPr>
          <w:rFonts w:ascii="Garamond" w:hAnsi="Garamond"/>
          <w:b/>
          <w:sz w:val="24"/>
          <w:szCs w:val="24"/>
        </w:rPr>
      </w:pPr>
    </w:p>
    <w:p w:rsidR="00560322" w:rsidRDefault="00560322" w:rsidP="00390EF9">
      <w:pPr>
        <w:rPr>
          <w:rFonts w:ascii="Garamond" w:hAnsi="Garamond"/>
          <w:b/>
          <w:sz w:val="24"/>
          <w:szCs w:val="24"/>
        </w:rPr>
      </w:pPr>
      <w:r w:rsidRPr="00B74D86">
        <w:rPr>
          <w:rFonts w:ascii="Garamond" w:hAnsi="Garamond"/>
          <w:b/>
          <w:sz w:val="24"/>
          <w:szCs w:val="24"/>
        </w:rPr>
        <w:t>BUDGETARY ISSUES</w:t>
      </w:r>
    </w:p>
    <w:p w:rsidR="00B90D47" w:rsidRPr="00ED57B5" w:rsidRDefault="00B90D47" w:rsidP="00B90D47">
      <w:pPr>
        <w:rPr>
          <w:rFonts w:ascii="Garamond" w:hAnsi="Garamond"/>
          <w:sz w:val="24"/>
          <w:szCs w:val="24"/>
        </w:rPr>
      </w:pPr>
      <w:r w:rsidRPr="00ED57B5">
        <w:rPr>
          <w:rFonts w:ascii="Garamond" w:hAnsi="Garamond"/>
          <w:sz w:val="24"/>
          <w:szCs w:val="24"/>
        </w:rPr>
        <w:t>Does this funding fit into long-term plans, missions and measures of the affected program?</w:t>
      </w:r>
    </w:p>
    <w:p w:rsidR="00B90D47" w:rsidRPr="00ED57B5" w:rsidRDefault="00B90D47" w:rsidP="00B90D47">
      <w:pPr>
        <w:rPr>
          <w:rFonts w:ascii="Garamond" w:hAnsi="Garamond"/>
          <w:sz w:val="24"/>
          <w:szCs w:val="24"/>
        </w:rPr>
      </w:pPr>
      <w:r w:rsidRPr="00ED57B5">
        <w:rPr>
          <w:rFonts w:ascii="Garamond" w:hAnsi="Garamond"/>
          <w:sz w:val="24"/>
          <w:szCs w:val="24"/>
        </w:rPr>
        <w:t>Are efficiency measures available for the additional expenditure (e.g., cost per client)?</w:t>
      </w:r>
    </w:p>
    <w:p w:rsidR="00B90D47" w:rsidRPr="00ED57B5" w:rsidRDefault="00B90D47" w:rsidP="00B90D47">
      <w:pPr>
        <w:rPr>
          <w:rFonts w:ascii="Garamond" w:hAnsi="Garamond"/>
          <w:sz w:val="24"/>
          <w:szCs w:val="24"/>
        </w:rPr>
      </w:pPr>
      <w:r w:rsidRPr="00ED57B5">
        <w:rPr>
          <w:rFonts w:ascii="Garamond" w:hAnsi="Garamond"/>
          <w:sz w:val="24"/>
          <w:szCs w:val="24"/>
        </w:rPr>
        <w:t>What is the line item distribution of the proposed expenditure?</w:t>
      </w:r>
    </w:p>
    <w:p w:rsidR="00B90D47" w:rsidRPr="00ED57B5" w:rsidRDefault="00B90D47" w:rsidP="00B90D47">
      <w:pPr>
        <w:rPr>
          <w:rFonts w:ascii="Garamond" w:hAnsi="Garamond"/>
          <w:sz w:val="24"/>
          <w:szCs w:val="24"/>
        </w:rPr>
      </w:pPr>
      <w:r w:rsidRPr="00ED57B5">
        <w:rPr>
          <w:rFonts w:ascii="Garamond" w:hAnsi="Garamond"/>
          <w:sz w:val="24"/>
          <w:szCs w:val="24"/>
        </w:rPr>
        <w:t>Has the department already been spending these funds?</w:t>
      </w:r>
    </w:p>
    <w:p w:rsidR="00B90D47" w:rsidRPr="00ED57B5" w:rsidRDefault="00B90D47" w:rsidP="00B90D47">
      <w:pPr>
        <w:rPr>
          <w:rFonts w:ascii="Garamond" w:hAnsi="Garamond"/>
          <w:sz w:val="24"/>
          <w:szCs w:val="24"/>
        </w:rPr>
      </w:pPr>
      <w:r w:rsidRPr="00ED57B5">
        <w:rPr>
          <w:rFonts w:ascii="Garamond" w:hAnsi="Garamond"/>
          <w:sz w:val="24"/>
          <w:szCs w:val="24"/>
        </w:rPr>
        <w:t>What are the current and future budget impacts?</w:t>
      </w:r>
    </w:p>
    <w:p w:rsidR="00B90D47" w:rsidRPr="00ED57B5" w:rsidRDefault="00B90D47" w:rsidP="00B90D47">
      <w:pPr>
        <w:rPr>
          <w:rFonts w:ascii="Garamond" w:hAnsi="Garamond"/>
          <w:sz w:val="24"/>
          <w:szCs w:val="24"/>
        </w:rPr>
      </w:pPr>
      <w:r w:rsidRPr="00ED57B5">
        <w:rPr>
          <w:rFonts w:ascii="Garamond" w:hAnsi="Garamond"/>
          <w:sz w:val="24"/>
          <w:szCs w:val="24"/>
        </w:rPr>
        <w:t>Will there be future pressure for GF?</w:t>
      </w:r>
    </w:p>
    <w:p w:rsidR="00B90D47" w:rsidRPr="00ED57B5" w:rsidRDefault="00B90D47" w:rsidP="00B90D47">
      <w:pPr>
        <w:rPr>
          <w:rFonts w:ascii="Garamond" w:hAnsi="Garamond"/>
          <w:sz w:val="24"/>
          <w:szCs w:val="24"/>
        </w:rPr>
      </w:pPr>
      <w:r w:rsidRPr="00ED57B5">
        <w:rPr>
          <w:rFonts w:ascii="Garamond" w:hAnsi="Garamond"/>
          <w:sz w:val="24"/>
          <w:szCs w:val="24"/>
        </w:rPr>
        <w:t xml:space="preserve">Is there a possibility of replacing existing GF?  </w:t>
      </w:r>
      <w:proofErr w:type="gramStart"/>
      <w:r w:rsidRPr="00ED57B5">
        <w:rPr>
          <w:rFonts w:ascii="Garamond" w:hAnsi="Garamond"/>
          <w:sz w:val="24"/>
          <w:szCs w:val="24"/>
        </w:rPr>
        <w:t>If so, how much?</w:t>
      </w:r>
      <w:proofErr w:type="gramEnd"/>
    </w:p>
    <w:p w:rsidR="00B90D47" w:rsidRPr="00ED57B5" w:rsidRDefault="00B90D47" w:rsidP="00B90D47">
      <w:pPr>
        <w:rPr>
          <w:rFonts w:ascii="Garamond" w:hAnsi="Garamond"/>
          <w:sz w:val="24"/>
          <w:szCs w:val="24"/>
        </w:rPr>
      </w:pPr>
      <w:r w:rsidRPr="00ED57B5">
        <w:rPr>
          <w:rFonts w:ascii="Garamond" w:hAnsi="Garamond"/>
          <w:sz w:val="24"/>
          <w:szCs w:val="24"/>
        </w:rPr>
        <w:t xml:space="preserve">What is the impact on positions or staff months?  </w:t>
      </w:r>
      <w:proofErr w:type="gramStart"/>
      <w:r w:rsidRPr="00ED57B5">
        <w:rPr>
          <w:rFonts w:ascii="Garamond" w:hAnsi="Garamond"/>
          <w:sz w:val="24"/>
          <w:szCs w:val="24"/>
        </w:rPr>
        <w:t>Location?</w:t>
      </w:r>
      <w:proofErr w:type="gramEnd"/>
    </w:p>
    <w:p w:rsidR="00B90D47" w:rsidRDefault="00B90D47" w:rsidP="00B90D47">
      <w:pPr>
        <w:rPr>
          <w:rFonts w:ascii="Garamond" w:hAnsi="Garamond"/>
          <w:sz w:val="24"/>
          <w:szCs w:val="24"/>
        </w:rPr>
      </w:pPr>
      <w:r w:rsidRPr="00ED57B5">
        <w:rPr>
          <w:rFonts w:ascii="Garamond" w:hAnsi="Garamond"/>
          <w:sz w:val="24"/>
          <w:szCs w:val="24"/>
        </w:rPr>
        <w:t xml:space="preserve">What positions are to be funded?  </w:t>
      </w:r>
      <w:proofErr w:type="gramStart"/>
      <w:r w:rsidRPr="00ED57B5">
        <w:rPr>
          <w:rFonts w:ascii="Garamond" w:hAnsi="Garamond"/>
          <w:sz w:val="24"/>
          <w:szCs w:val="24"/>
        </w:rPr>
        <w:t>Existing or new positions?</w:t>
      </w:r>
      <w:proofErr w:type="gramEnd"/>
    </w:p>
    <w:p w:rsidR="00B90D47" w:rsidRPr="00ED57B5" w:rsidRDefault="00B90D47" w:rsidP="00B90D47">
      <w:pPr>
        <w:rPr>
          <w:rFonts w:ascii="Garamond" w:hAnsi="Garamond"/>
          <w:sz w:val="24"/>
          <w:szCs w:val="24"/>
        </w:rPr>
      </w:pPr>
      <w:r w:rsidRPr="00ED57B5">
        <w:rPr>
          <w:rFonts w:ascii="Garamond" w:hAnsi="Garamond"/>
          <w:sz w:val="24"/>
          <w:szCs w:val="24"/>
        </w:rPr>
        <w:t>If there was excess receipt authority last year, explain why that isn’t the case now.</w:t>
      </w:r>
    </w:p>
    <w:p w:rsidR="00B90D47" w:rsidRPr="00ED57B5" w:rsidRDefault="00B90D47" w:rsidP="00B90D47">
      <w:pPr>
        <w:rPr>
          <w:rFonts w:ascii="Garamond" w:hAnsi="Garamond"/>
          <w:sz w:val="24"/>
          <w:szCs w:val="24"/>
        </w:rPr>
      </w:pPr>
      <w:r w:rsidRPr="00767ACC">
        <w:rPr>
          <w:rFonts w:ascii="Garamond" w:hAnsi="Garamond"/>
          <w:sz w:val="24"/>
          <w:szCs w:val="24"/>
        </w:rPr>
        <w:t xml:space="preserve">Will </w:t>
      </w:r>
      <w:proofErr w:type="gramStart"/>
      <w:r w:rsidRPr="00767ACC">
        <w:rPr>
          <w:rFonts w:ascii="Garamond" w:hAnsi="Garamond"/>
          <w:sz w:val="24"/>
          <w:szCs w:val="24"/>
        </w:rPr>
        <w:t>continuing</w:t>
      </w:r>
      <w:proofErr w:type="gramEnd"/>
      <w:r w:rsidRPr="00767ACC">
        <w:rPr>
          <w:rFonts w:ascii="Garamond" w:hAnsi="Garamond"/>
          <w:sz w:val="24"/>
          <w:szCs w:val="24"/>
        </w:rPr>
        <w:t xml:space="preserve"> funding be requested in the next budget?</w:t>
      </w:r>
    </w:p>
    <w:p w:rsidR="00B90D47" w:rsidRPr="00ED57B5" w:rsidRDefault="00B90D47" w:rsidP="00B90D47">
      <w:pPr>
        <w:rPr>
          <w:rFonts w:ascii="Garamond" w:hAnsi="Garamond"/>
          <w:sz w:val="24"/>
          <w:szCs w:val="24"/>
        </w:rPr>
      </w:pPr>
      <w:r w:rsidRPr="00ED57B5">
        <w:rPr>
          <w:rFonts w:ascii="Garamond" w:hAnsi="Garamond"/>
          <w:sz w:val="24"/>
          <w:szCs w:val="24"/>
        </w:rPr>
        <w:lastRenderedPageBreak/>
        <w:t xml:space="preserve">Over what period will the funds </w:t>
      </w:r>
      <w:proofErr w:type="gramStart"/>
      <w:r w:rsidRPr="00ED57B5">
        <w:rPr>
          <w:rFonts w:ascii="Garamond" w:hAnsi="Garamond"/>
          <w:sz w:val="24"/>
          <w:szCs w:val="24"/>
        </w:rPr>
        <w:t>be</w:t>
      </w:r>
      <w:proofErr w:type="gramEnd"/>
      <w:r w:rsidRPr="00ED57B5">
        <w:rPr>
          <w:rFonts w:ascii="Garamond" w:hAnsi="Garamond"/>
          <w:sz w:val="24"/>
          <w:szCs w:val="24"/>
        </w:rPr>
        <w:t xml:space="preserve"> spent?</w:t>
      </w:r>
    </w:p>
    <w:p w:rsidR="00B90D47" w:rsidRPr="00ED57B5" w:rsidRDefault="00B90D47" w:rsidP="00B90D47">
      <w:pPr>
        <w:rPr>
          <w:rFonts w:ascii="Garamond" w:hAnsi="Garamond"/>
          <w:sz w:val="24"/>
          <w:szCs w:val="24"/>
        </w:rPr>
      </w:pPr>
      <w:r w:rsidRPr="00ED57B5">
        <w:rPr>
          <w:rFonts w:ascii="Garamond" w:hAnsi="Garamond"/>
          <w:sz w:val="24"/>
          <w:szCs w:val="24"/>
        </w:rPr>
        <w:t>What</w:t>
      </w:r>
      <w:r>
        <w:rPr>
          <w:rFonts w:ascii="Garamond" w:hAnsi="Garamond"/>
          <w:sz w:val="24"/>
          <w:szCs w:val="24"/>
        </w:rPr>
        <w:t xml:space="preserve"> is the</w:t>
      </w:r>
      <w:r w:rsidRPr="00ED57B5">
        <w:rPr>
          <w:rFonts w:ascii="Garamond" w:hAnsi="Garamond"/>
          <w:sz w:val="24"/>
          <w:szCs w:val="24"/>
        </w:rPr>
        <w:t xml:space="preserve"> impact on indirect cost recovery or fees for services?</w:t>
      </w:r>
    </w:p>
    <w:p w:rsidR="00B90D47" w:rsidRPr="00ED57B5" w:rsidRDefault="00B90D47" w:rsidP="00B90D47">
      <w:pPr>
        <w:rPr>
          <w:rFonts w:ascii="Garamond" w:hAnsi="Garamond"/>
          <w:sz w:val="24"/>
          <w:szCs w:val="24"/>
        </w:rPr>
      </w:pPr>
      <w:r w:rsidRPr="00ED57B5">
        <w:rPr>
          <w:rFonts w:ascii="Garamond" w:hAnsi="Garamond"/>
          <w:sz w:val="24"/>
          <w:szCs w:val="24"/>
        </w:rPr>
        <w:t>Are there considerations in addition to general fund impacts?</w:t>
      </w:r>
    </w:p>
    <w:p w:rsidR="00B74D86" w:rsidRDefault="00B90D47">
      <w:pPr>
        <w:rPr>
          <w:rFonts w:ascii="Garamond" w:hAnsi="Garamond"/>
          <w:sz w:val="24"/>
          <w:szCs w:val="24"/>
        </w:rPr>
      </w:pPr>
      <w:r w:rsidRPr="00ED57B5">
        <w:rPr>
          <w:rFonts w:ascii="Garamond" w:hAnsi="Garamond"/>
          <w:sz w:val="24"/>
          <w:szCs w:val="24"/>
        </w:rPr>
        <w:t>Provide information about other funding source(s).</w:t>
      </w:r>
    </w:p>
    <w:p w:rsidR="00B90D47" w:rsidRDefault="00B90D47">
      <w:pPr>
        <w:rPr>
          <w:rFonts w:ascii="Garamond" w:hAnsi="Garamond"/>
          <w:sz w:val="24"/>
          <w:szCs w:val="24"/>
        </w:rPr>
      </w:pPr>
    </w:p>
    <w:p w:rsidR="00B90D47" w:rsidRDefault="00B90D47">
      <w:pPr>
        <w:rPr>
          <w:rFonts w:ascii="Garamond" w:hAnsi="Garamond"/>
          <w:sz w:val="24"/>
          <w:szCs w:val="24"/>
        </w:rPr>
      </w:pPr>
    </w:p>
    <w:p w:rsidR="00B90D47" w:rsidRDefault="00B90D47">
      <w:pPr>
        <w:rPr>
          <w:rFonts w:ascii="Garamond" w:hAnsi="Garamond"/>
          <w:b/>
          <w:sz w:val="24"/>
          <w:szCs w:val="24"/>
        </w:rPr>
      </w:pPr>
    </w:p>
    <w:p w:rsidR="00B90D47" w:rsidRDefault="00B90D47" w:rsidP="00B90D47">
      <w:pPr>
        <w:pStyle w:val="Footer"/>
        <w:tabs>
          <w:tab w:val="clear" w:pos="4320"/>
          <w:tab w:val="clear" w:pos="8640"/>
          <w:tab w:val="left" w:pos="5760"/>
        </w:tabs>
        <w:rPr>
          <w:rFonts w:ascii="Garamond" w:hAnsi="Garamond"/>
          <w:sz w:val="24"/>
          <w:szCs w:val="24"/>
        </w:rPr>
      </w:pPr>
      <w:r w:rsidRPr="00ED57B5">
        <w:rPr>
          <w:rFonts w:ascii="Garamond" w:hAnsi="Garamond"/>
          <w:sz w:val="24"/>
          <w:szCs w:val="24"/>
        </w:rPr>
        <w:t xml:space="preserve">Agency Contact and Telephone: </w:t>
      </w:r>
    </w:p>
    <w:p w:rsidR="00B90D47" w:rsidRDefault="00B90D47" w:rsidP="00B90D47">
      <w:pPr>
        <w:pStyle w:val="Footer"/>
        <w:tabs>
          <w:tab w:val="clear" w:pos="4320"/>
          <w:tab w:val="clear" w:pos="8640"/>
          <w:tab w:val="left" w:pos="5760"/>
        </w:tabs>
        <w:rPr>
          <w:rFonts w:ascii="Garamond" w:hAnsi="Garamond"/>
          <w:sz w:val="24"/>
          <w:szCs w:val="24"/>
        </w:rPr>
      </w:pPr>
    </w:p>
    <w:p w:rsidR="00B90D47" w:rsidRPr="00FC563F" w:rsidRDefault="00B90D47" w:rsidP="00B90D47">
      <w:pPr>
        <w:pStyle w:val="Footer"/>
        <w:tabs>
          <w:tab w:val="clear" w:pos="4320"/>
          <w:tab w:val="clear" w:pos="8640"/>
          <w:tab w:val="left" w:pos="5760"/>
        </w:tabs>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B90D47" w:rsidRPr="00ED57B5" w:rsidRDefault="00B90D47" w:rsidP="00B90D47">
      <w:pPr>
        <w:pStyle w:val="Footer"/>
        <w:tabs>
          <w:tab w:val="clear" w:pos="4320"/>
          <w:tab w:val="clear" w:pos="8640"/>
          <w:tab w:val="left" w:pos="5760"/>
        </w:tabs>
        <w:rPr>
          <w:rFonts w:ascii="Garamond" w:hAnsi="Garamond"/>
          <w:sz w:val="24"/>
          <w:szCs w:val="24"/>
        </w:rPr>
      </w:pPr>
    </w:p>
    <w:p w:rsidR="00B90D47" w:rsidRPr="00ED57B5" w:rsidRDefault="00B90D47" w:rsidP="00B90D47">
      <w:pPr>
        <w:pStyle w:val="Footer"/>
        <w:tabs>
          <w:tab w:val="clear" w:pos="4320"/>
          <w:tab w:val="clear" w:pos="8640"/>
          <w:tab w:val="left" w:pos="5760"/>
        </w:tabs>
        <w:rPr>
          <w:rFonts w:ascii="Garamond" w:hAnsi="Garamond"/>
          <w:sz w:val="24"/>
          <w:szCs w:val="24"/>
        </w:rPr>
      </w:pPr>
    </w:p>
    <w:p w:rsidR="00B90D47" w:rsidRPr="00FC563F" w:rsidRDefault="00B90D47" w:rsidP="00B90D47">
      <w:pPr>
        <w:pStyle w:val="Footer"/>
        <w:tabs>
          <w:tab w:val="clear" w:pos="4320"/>
          <w:tab w:val="clear" w:pos="8640"/>
          <w:tab w:val="left" w:pos="4860"/>
        </w:tabs>
        <w:rPr>
          <w:rFonts w:ascii="Garamond" w:hAnsi="Garamond"/>
          <w:sz w:val="24"/>
          <w:szCs w:val="24"/>
          <w:u w:val="single"/>
        </w:rPr>
      </w:pPr>
      <w:r w:rsidRPr="00ED57B5">
        <w:rPr>
          <w:rFonts w:ascii="Garamond" w:hAnsi="Garamond"/>
          <w:sz w:val="24"/>
          <w:szCs w:val="24"/>
        </w:rPr>
        <w:t>OMB Approved:</w:t>
      </w:r>
      <w:r>
        <w:rPr>
          <w:rFonts w:ascii="Garamond" w:hAnsi="Garamond"/>
          <w:sz w:val="24"/>
          <w:szCs w:val="24"/>
        </w:rPr>
        <w:t xml:space="preserve"> ______________________</w:t>
      </w:r>
      <w:r>
        <w:rPr>
          <w:rFonts w:ascii="Garamond" w:hAnsi="Garamond"/>
          <w:sz w:val="24"/>
          <w:szCs w:val="24"/>
        </w:rPr>
        <w:tab/>
      </w:r>
      <w:r w:rsidRPr="00ED57B5">
        <w:rPr>
          <w:rFonts w:ascii="Garamond" w:hAnsi="Garamond"/>
          <w:sz w:val="24"/>
          <w:szCs w:val="24"/>
        </w:rPr>
        <w:t>Date: ______</w:t>
      </w:r>
      <w:r>
        <w:rPr>
          <w:rFonts w:ascii="Garamond" w:hAnsi="Garamond"/>
          <w:sz w:val="24"/>
          <w:szCs w:val="24"/>
        </w:rPr>
        <w:t>___________</w:t>
      </w:r>
    </w:p>
    <w:p w:rsidR="00B74D86" w:rsidRPr="00B74D86" w:rsidRDefault="00B74D86" w:rsidP="00390EF9">
      <w:pPr>
        <w:rPr>
          <w:rFonts w:ascii="Garamond" w:hAnsi="Garamond"/>
          <w:b/>
          <w:sz w:val="24"/>
          <w:szCs w:val="24"/>
        </w:rPr>
      </w:pPr>
    </w:p>
    <w:sectPr w:rsidR="00B74D86" w:rsidRPr="00B74D86" w:rsidSect="00B74D86">
      <w:headerReference w:type="default" r:id="rId7"/>
      <w:footerReference w:type="default" r:id="rId8"/>
      <w:pgSz w:w="12240" w:h="15840" w:code="1"/>
      <w:pgMar w:top="1080" w:right="1440" w:bottom="720" w:left="1440" w:header="360" w:footer="36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47" w:rsidRDefault="00B90D47">
      <w:r>
        <w:separator/>
      </w:r>
    </w:p>
  </w:endnote>
  <w:endnote w:type="continuationSeparator" w:id="0">
    <w:p w:rsidR="00B90D47" w:rsidRDefault="00B90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Reference Specialty">
    <w:panose1 w:val="05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47" w:rsidRPr="007A5019" w:rsidRDefault="00B90D47" w:rsidP="007A5019">
    <w:pPr>
      <w:pStyle w:val="Footer"/>
      <w:rPr>
        <w:rFonts w:ascii="Garamond" w:hAnsi="Garamond"/>
      </w:rPr>
    </w:pP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47" w:rsidRDefault="00B90D47">
      <w:r>
        <w:separator/>
      </w:r>
    </w:p>
  </w:footnote>
  <w:footnote w:type="continuationSeparator" w:id="0">
    <w:p w:rsidR="00B90D47" w:rsidRDefault="00B9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47" w:rsidRPr="00B74D86" w:rsidRDefault="00B90D47">
    <w:pPr>
      <w:pStyle w:val="Header"/>
      <w:rPr>
        <w:rFonts w:ascii="Garamond" w:hAnsi="Garamond"/>
      </w:rPr>
    </w:pPr>
    <w:r w:rsidRPr="00B74D86">
      <w:rPr>
        <w:rFonts w:ascii="Garamond" w:hAnsi="Garamond"/>
      </w:rPr>
      <w:t>RPL# XX-XXXX-XXXX</w:t>
    </w:r>
  </w:p>
  <w:p w:rsidR="00B90D47" w:rsidRPr="00B74D86" w:rsidRDefault="00B90D47">
    <w:pPr>
      <w:pStyle w:val="Header"/>
      <w:rPr>
        <w:rFonts w:ascii="Garamond" w:hAnsi="Garamond"/>
      </w:rPr>
    </w:pPr>
    <w:r w:rsidRPr="00B74D86">
      <w:rPr>
        <w:rFonts w:ascii="Garamond" w:hAnsi="Garamond"/>
      </w:rPr>
      <w:t xml:space="preserve">Page </w:t>
    </w:r>
    <w:r w:rsidRPr="00B74D86">
      <w:rPr>
        <w:rStyle w:val="PageNumber"/>
        <w:rFonts w:ascii="Garamond" w:hAnsi="Garamond"/>
      </w:rPr>
      <w:fldChar w:fldCharType="begin"/>
    </w:r>
    <w:r w:rsidRPr="00B74D86">
      <w:rPr>
        <w:rStyle w:val="PageNumber"/>
        <w:rFonts w:ascii="Garamond" w:hAnsi="Garamond"/>
      </w:rPr>
      <w:instrText xml:space="preserve"> PAGE </w:instrText>
    </w:r>
    <w:r w:rsidRPr="00B74D86">
      <w:rPr>
        <w:rStyle w:val="PageNumber"/>
        <w:rFonts w:ascii="Garamond" w:hAnsi="Garamond"/>
      </w:rPr>
      <w:fldChar w:fldCharType="separate"/>
    </w:r>
    <w:r w:rsidR="004061A0">
      <w:rPr>
        <w:rStyle w:val="PageNumber"/>
        <w:rFonts w:ascii="Garamond" w:hAnsi="Garamond"/>
        <w:noProof/>
      </w:rPr>
      <w:t>2</w:t>
    </w:r>
    <w:r w:rsidRPr="00B74D86">
      <w:rPr>
        <w:rStyle w:val="PageNumber"/>
        <w:rFonts w:ascii="Garamond" w:hAnsi="Garamond"/>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2C6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0B1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AC682D"/>
    <w:multiLevelType w:val="hybridMultilevel"/>
    <w:tmpl w:val="B25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S Reference Specialty" w:hAnsi="MS Reference Specialty"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4">
    <w:nsid w:val="2CD821B5"/>
    <w:multiLevelType w:val="hybridMultilevel"/>
    <w:tmpl w:val="1A1E4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46EEE"/>
    <w:multiLevelType w:val="hybridMultilevel"/>
    <w:tmpl w:val="CBC0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51824"/>
    <w:multiLevelType w:val="hybridMultilevel"/>
    <w:tmpl w:val="7FFA1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S Reference Specialty" w:hAnsi="MS Reference Specialty"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7">
    <w:nsid w:val="31F536BB"/>
    <w:multiLevelType w:val="hybridMultilevel"/>
    <w:tmpl w:val="CAA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S Reference Specialty" w:hAnsi="MS Reference Specialty"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8">
    <w:nsid w:val="378651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9426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4C47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C500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C236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E53C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10"/>
  </w:num>
  <w:num w:numId="4">
    <w:abstractNumId w:val="13"/>
  </w:num>
  <w:num w:numId="5">
    <w:abstractNumId w:val="2"/>
  </w:num>
  <w:num w:numId="6">
    <w:abstractNumId w:val="1"/>
  </w:num>
  <w:num w:numId="7">
    <w:abstractNumId w:val="9"/>
  </w:num>
  <w:num w:numId="8">
    <w:abstractNumId w:val="0"/>
  </w:num>
  <w:num w:numId="9">
    <w:abstractNumId w:val="8"/>
  </w:num>
  <w:num w:numId="10">
    <w:abstractNumId w:val="5"/>
  </w:num>
  <w:num w:numId="11">
    <w:abstractNumId w:val="4"/>
  </w:num>
  <w:num w:numId="12">
    <w:abstractNumId w:val="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proofState w:spelling="clean" w:grammar="clean"/>
  <w:stylePaneFormatFilter w:val="3F01"/>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93B3D"/>
    <w:rsid w:val="00002667"/>
    <w:rsid w:val="00003E6D"/>
    <w:rsid w:val="00091AB5"/>
    <w:rsid w:val="000A0E18"/>
    <w:rsid w:val="000B7096"/>
    <w:rsid w:val="000C1C68"/>
    <w:rsid w:val="000C3E84"/>
    <w:rsid w:val="000E4182"/>
    <w:rsid w:val="000F6B9E"/>
    <w:rsid w:val="001132F3"/>
    <w:rsid w:val="00117737"/>
    <w:rsid w:val="00164EA9"/>
    <w:rsid w:val="001911AB"/>
    <w:rsid w:val="00216414"/>
    <w:rsid w:val="00227489"/>
    <w:rsid w:val="00232CAE"/>
    <w:rsid w:val="002A3792"/>
    <w:rsid w:val="002F1380"/>
    <w:rsid w:val="00360040"/>
    <w:rsid w:val="00390B3E"/>
    <w:rsid w:val="00390EF9"/>
    <w:rsid w:val="003926B6"/>
    <w:rsid w:val="003D22B6"/>
    <w:rsid w:val="004061A0"/>
    <w:rsid w:val="004267AE"/>
    <w:rsid w:val="00473FE7"/>
    <w:rsid w:val="00477CCD"/>
    <w:rsid w:val="00500C69"/>
    <w:rsid w:val="00503CD6"/>
    <w:rsid w:val="005057ED"/>
    <w:rsid w:val="00531B27"/>
    <w:rsid w:val="00560322"/>
    <w:rsid w:val="0056542F"/>
    <w:rsid w:val="00566C85"/>
    <w:rsid w:val="00572C8B"/>
    <w:rsid w:val="00574A2C"/>
    <w:rsid w:val="00596885"/>
    <w:rsid w:val="005B3349"/>
    <w:rsid w:val="005D2C4E"/>
    <w:rsid w:val="005D5715"/>
    <w:rsid w:val="005E647A"/>
    <w:rsid w:val="00617657"/>
    <w:rsid w:val="006300B3"/>
    <w:rsid w:val="00643842"/>
    <w:rsid w:val="00667613"/>
    <w:rsid w:val="006C2084"/>
    <w:rsid w:val="006F30F0"/>
    <w:rsid w:val="006F5E0B"/>
    <w:rsid w:val="00711FDC"/>
    <w:rsid w:val="0073589E"/>
    <w:rsid w:val="0076579A"/>
    <w:rsid w:val="007673CB"/>
    <w:rsid w:val="00767ACC"/>
    <w:rsid w:val="0078584B"/>
    <w:rsid w:val="007A5019"/>
    <w:rsid w:val="00835D72"/>
    <w:rsid w:val="00865369"/>
    <w:rsid w:val="00870A68"/>
    <w:rsid w:val="008A019F"/>
    <w:rsid w:val="008B7708"/>
    <w:rsid w:val="008D5503"/>
    <w:rsid w:val="00902781"/>
    <w:rsid w:val="009225B9"/>
    <w:rsid w:val="00942E23"/>
    <w:rsid w:val="00947AE9"/>
    <w:rsid w:val="00956B07"/>
    <w:rsid w:val="00996B14"/>
    <w:rsid w:val="009A3A50"/>
    <w:rsid w:val="009B0D57"/>
    <w:rsid w:val="009C6221"/>
    <w:rsid w:val="009E73C4"/>
    <w:rsid w:val="00A15E28"/>
    <w:rsid w:val="00A445A4"/>
    <w:rsid w:val="00A6631A"/>
    <w:rsid w:val="00AA39A3"/>
    <w:rsid w:val="00AB0239"/>
    <w:rsid w:val="00AB3ABC"/>
    <w:rsid w:val="00AD38FD"/>
    <w:rsid w:val="00AE471B"/>
    <w:rsid w:val="00B1591B"/>
    <w:rsid w:val="00B3201E"/>
    <w:rsid w:val="00B346E5"/>
    <w:rsid w:val="00B50EE2"/>
    <w:rsid w:val="00B56E8D"/>
    <w:rsid w:val="00B74D86"/>
    <w:rsid w:val="00B90D47"/>
    <w:rsid w:val="00BB5C2B"/>
    <w:rsid w:val="00BB647F"/>
    <w:rsid w:val="00BD37D7"/>
    <w:rsid w:val="00BD4441"/>
    <w:rsid w:val="00C04CC4"/>
    <w:rsid w:val="00C45060"/>
    <w:rsid w:val="00C61D39"/>
    <w:rsid w:val="00CB01A5"/>
    <w:rsid w:val="00CC594B"/>
    <w:rsid w:val="00CD0035"/>
    <w:rsid w:val="00D03DE4"/>
    <w:rsid w:val="00D103FC"/>
    <w:rsid w:val="00D110C9"/>
    <w:rsid w:val="00D30891"/>
    <w:rsid w:val="00D46F31"/>
    <w:rsid w:val="00D56471"/>
    <w:rsid w:val="00D72658"/>
    <w:rsid w:val="00DA5E13"/>
    <w:rsid w:val="00DD34B5"/>
    <w:rsid w:val="00E16BDE"/>
    <w:rsid w:val="00E229A9"/>
    <w:rsid w:val="00E312D0"/>
    <w:rsid w:val="00E65B0E"/>
    <w:rsid w:val="00EB0892"/>
    <w:rsid w:val="00ED57B5"/>
    <w:rsid w:val="00EE437F"/>
    <w:rsid w:val="00EF0AF0"/>
    <w:rsid w:val="00F1620E"/>
    <w:rsid w:val="00F20668"/>
    <w:rsid w:val="00F21F56"/>
    <w:rsid w:val="00F2691D"/>
    <w:rsid w:val="00F37140"/>
    <w:rsid w:val="00F43F8A"/>
    <w:rsid w:val="00F456A5"/>
    <w:rsid w:val="00F93B3D"/>
    <w:rsid w:val="00FB08DD"/>
    <w:rsid w:val="00FB0BA2"/>
    <w:rsid w:val="00FC5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221"/>
    <w:rPr>
      <w:sz w:val="26"/>
    </w:rPr>
  </w:style>
  <w:style w:type="paragraph" w:styleId="Heading1">
    <w:name w:val="heading 1"/>
    <w:basedOn w:val="Normal"/>
    <w:next w:val="Normal"/>
    <w:qFormat/>
    <w:rsid w:val="009C6221"/>
    <w:pPr>
      <w:keepNext/>
      <w:numPr>
        <w:ilvl w:val="12"/>
      </w:numPr>
      <w:ind w:left="270" w:hanging="270"/>
      <w:outlineLvl w:val="0"/>
    </w:pPr>
    <w:rPr>
      <w:b/>
      <w:i/>
      <w:sz w:val="24"/>
    </w:rPr>
  </w:style>
  <w:style w:type="paragraph" w:styleId="Heading2">
    <w:name w:val="heading 2"/>
    <w:basedOn w:val="Normal"/>
    <w:next w:val="Normal"/>
    <w:qFormat/>
    <w:rsid w:val="009C6221"/>
    <w:pPr>
      <w:keepNext/>
      <w:outlineLvl w:val="1"/>
    </w:pPr>
    <w:rPr>
      <w:b/>
      <w:i/>
      <w:sz w:val="24"/>
    </w:rPr>
  </w:style>
  <w:style w:type="paragraph" w:styleId="Heading3">
    <w:name w:val="heading 3"/>
    <w:basedOn w:val="Normal"/>
    <w:next w:val="Normal"/>
    <w:qFormat/>
    <w:rsid w:val="009C6221"/>
    <w:pPr>
      <w:keepNext/>
      <w:jc w:val="center"/>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C6221"/>
    <w:pPr>
      <w:framePr w:w="7920" w:h="1980" w:hRule="exact" w:hSpace="180" w:wrap="auto" w:hAnchor="page" w:xAlign="center" w:yAlign="bottom"/>
      <w:ind w:left="2880"/>
    </w:pPr>
  </w:style>
  <w:style w:type="paragraph" w:styleId="EnvelopeReturn">
    <w:name w:val="envelope return"/>
    <w:basedOn w:val="Normal"/>
    <w:rsid w:val="009C6221"/>
  </w:style>
  <w:style w:type="paragraph" w:styleId="Title">
    <w:name w:val="Title"/>
    <w:basedOn w:val="Normal"/>
    <w:qFormat/>
    <w:rsid w:val="009C6221"/>
    <w:pPr>
      <w:jc w:val="center"/>
    </w:pPr>
    <w:rPr>
      <w:rFonts w:ascii="Times" w:hAnsi="Times"/>
      <w:b/>
      <w:sz w:val="24"/>
    </w:rPr>
  </w:style>
  <w:style w:type="paragraph" w:styleId="Header">
    <w:name w:val="header"/>
    <w:basedOn w:val="Normal"/>
    <w:rsid w:val="009C6221"/>
    <w:pPr>
      <w:tabs>
        <w:tab w:val="center" w:pos="4320"/>
        <w:tab w:val="right" w:pos="8640"/>
      </w:tabs>
    </w:pPr>
    <w:rPr>
      <w:sz w:val="24"/>
    </w:rPr>
  </w:style>
  <w:style w:type="paragraph" w:styleId="Footer">
    <w:name w:val="footer"/>
    <w:basedOn w:val="Normal"/>
    <w:link w:val="FooterChar"/>
    <w:rsid w:val="009C6221"/>
    <w:pPr>
      <w:tabs>
        <w:tab w:val="center" w:pos="4320"/>
        <w:tab w:val="right" w:pos="8640"/>
      </w:tabs>
    </w:pPr>
  </w:style>
  <w:style w:type="character" w:styleId="PageNumber">
    <w:name w:val="page number"/>
    <w:basedOn w:val="DefaultParagraphFont"/>
    <w:rsid w:val="00CD0035"/>
  </w:style>
  <w:style w:type="character" w:customStyle="1" w:styleId="FooterChar">
    <w:name w:val="Footer Char"/>
    <w:link w:val="Footer"/>
    <w:semiHidden/>
    <w:locked/>
    <w:rsid w:val="00B3201E"/>
    <w:rPr>
      <w:sz w:val="26"/>
      <w:lang w:val="en-US" w:eastAsia="en-US" w:bidi="ar-SA"/>
    </w:rPr>
  </w:style>
  <w:style w:type="paragraph" w:styleId="BalloonText">
    <w:name w:val="Balloon Text"/>
    <w:basedOn w:val="Normal"/>
    <w:link w:val="BalloonTextChar"/>
    <w:rsid w:val="00FC563F"/>
    <w:rPr>
      <w:rFonts w:ascii="Tahoma" w:hAnsi="Tahoma" w:cs="Tahoma"/>
      <w:sz w:val="16"/>
      <w:szCs w:val="16"/>
    </w:rPr>
  </w:style>
  <w:style w:type="character" w:customStyle="1" w:styleId="BalloonTextChar">
    <w:name w:val="Balloon Text Char"/>
    <w:link w:val="BalloonText"/>
    <w:rsid w:val="00FC563F"/>
    <w:rPr>
      <w:rFonts w:ascii="Tahoma" w:hAnsi="Tahoma" w:cs="Tahoma"/>
      <w:sz w:val="16"/>
      <w:szCs w:val="16"/>
    </w:rPr>
  </w:style>
  <w:style w:type="paragraph" w:styleId="ListParagraph">
    <w:name w:val="List Paragraph"/>
    <w:basedOn w:val="Normal"/>
    <w:uiPriority w:val="34"/>
    <w:qFormat/>
    <w:rsid w:val="00574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435</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vt:lpstr>
    </vt:vector>
  </TitlesOfParts>
  <Company>Governor's Office</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subject/>
  <dc:creator>shildebrand</dc:creator>
  <cp:keywords/>
  <cp:lastModifiedBy>Analyst</cp:lastModifiedBy>
  <cp:revision>3</cp:revision>
  <cp:lastPrinted>2019-10-16T17:37:00Z</cp:lastPrinted>
  <dcterms:created xsi:type="dcterms:W3CDTF">2019-10-25T22:29:00Z</dcterms:created>
  <dcterms:modified xsi:type="dcterms:W3CDTF">2019-10-25T22:35:00Z</dcterms:modified>
</cp:coreProperties>
</file>